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2F" w:rsidRDefault="00234B48" w:rsidP="00286344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تفاهم </w:t>
      </w:r>
      <w:r w:rsidR="00692B4C">
        <w:rPr>
          <w:rFonts w:cs="2  Titr" w:hint="cs"/>
          <w:rtl/>
          <w:lang w:bidi="fa-IR"/>
        </w:rPr>
        <w:t>نامه</w:t>
      </w:r>
      <w:r>
        <w:rPr>
          <w:rFonts w:cs="2  Titr" w:hint="cs"/>
          <w:rtl/>
          <w:lang w:bidi="fa-IR"/>
        </w:rPr>
        <w:t xml:space="preserve"> ستاد شبکه بهداشت و درمان با </w:t>
      </w:r>
      <w:r w:rsidR="00286344">
        <w:rPr>
          <w:rFonts w:cs="2  Titr" w:hint="cs"/>
          <w:rtl/>
          <w:lang w:bidi="fa-IR"/>
        </w:rPr>
        <w:t>دهکده مبل</w:t>
      </w:r>
    </w:p>
    <w:p w:rsidR="00234B48" w:rsidRDefault="00234B48" w:rsidP="00234B48">
      <w:pPr>
        <w:bidi/>
        <w:jc w:val="both"/>
        <w:rPr>
          <w:rFonts w:cs="2  Titr"/>
          <w:rtl/>
          <w:lang w:bidi="fa-IR"/>
        </w:rPr>
      </w:pPr>
    </w:p>
    <w:p w:rsidR="00234B48" w:rsidRDefault="00234B48" w:rsidP="005660C1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این تفاهم نامه از تاریخ </w:t>
      </w:r>
      <w:r w:rsidR="00286344">
        <w:rPr>
          <w:rFonts w:cs="2  Titr" w:hint="cs"/>
          <w:rtl/>
          <w:lang w:bidi="fa-IR"/>
        </w:rPr>
        <w:t>18</w:t>
      </w:r>
      <w:r>
        <w:rPr>
          <w:rFonts w:cs="2  Titr" w:hint="cs"/>
          <w:rtl/>
          <w:lang w:bidi="fa-IR"/>
        </w:rPr>
        <w:t xml:space="preserve"> </w:t>
      </w:r>
      <w:r w:rsidR="00286344">
        <w:rPr>
          <w:rFonts w:cs="2  Titr" w:hint="cs"/>
          <w:rtl/>
          <w:lang w:bidi="fa-IR"/>
        </w:rPr>
        <w:t>اردیبهشت</w:t>
      </w:r>
      <w:r>
        <w:rPr>
          <w:rFonts w:cs="2  Titr" w:hint="cs"/>
          <w:rtl/>
          <w:lang w:bidi="fa-IR"/>
        </w:rPr>
        <w:t xml:space="preserve"> ماه </w:t>
      </w:r>
      <w:r w:rsidR="00286344">
        <w:rPr>
          <w:rFonts w:cs="2  Titr" w:hint="cs"/>
          <w:rtl/>
          <w:lang w:bidi="fa-IR"/>
        </w:rPr>
        <w:t>1402</w:t>
      </w:r>
      <w:r>
        <w:rPr>
          <w:rFonts w:cs="2  Titr" w:hint="cs"/>
          <w:rtl/>
          <w:lang w:bidi="fa-IR"/>
        </w:rPr>
        <w:t xml:space="preserve"> لغایت </w:t>
      </w:r>
      <w:r w:rsidR="00286344">
        <w:rPr>
          <w:rFonts w:cs="2  Titr" w:hint="cs"/>
          <w:rtl/>
          <w:lang w:bidi="fa-IR"/>
        </w:rPr>
        <w:t>29</w:t>
      </w:r>
      <w:r>
        <w:rPr>
          <w:rFonts w:cs="2  Titr" w:hint="cs"/>
          <w:rtl/>
          <w:lang w:bidi="fa-IR"/>
        </w:rPr>
        <w:t xml:space="preserve"> </w:t>
      </w:r>
      <w:r w:rsidR="00286344">
        <w:rPr>
          <w:rFonts w:cs="2  Titr" w:hint="cs"/>
          <w:rtl/>
          <w:lang w:bidi="fa-IR"/>
        </w:rPr>
        <w:t>اسفند ماه</w:t>
      </w:r>
      <w:r>
        <w:rPr>
          <w:rFonts w:cs="2  Titr" w:hint="cs"/>
          <w:rtl/>
          <w:lang w:bidi="fa-IR"/>
        </w:rPr>
        <w:t xml:space="preserve"> </w:t>
      </w:r>
      <w:r w:rsidR="00692B4C">
        <w:rPr>
          <w:rFonts w:cs="2  Titr" w:hint="cs"/>
          <w:rtl/>
          <w:lang w:bidi="fa-IR"/>
        </w:rPr>
        <w:t xml:space="preserve"> </w:t>
      </w:r>
      <w:r>
        <w:rPr>
          <w:rFonts w:cs="2  Titr" w:hint="cs"/>
          <w:rtl/>
          <w:lang w:bidi="fa-IR"/>
        </w:rPr>
        <w:t xml:space="preserve">1402 </w:t>
      </w:r>
      <w:r w:rsidR="00692B4C">
        <w:rPr>
          <w:rFonts w:cs="2  Titr" w:hint="cs"/>
          <w:rtl/>
          <w:lang w:bidi="fa-IR"/>
        </w:rPr>
        <w:t xml:space="preserve">در </w:t>
      </w:r>
      <w:r w:rsidR="00286344">
        <w:rPr>
          <w:rFonts w:cs="2  Titr" w:hint="cs"/>
          <w:rtl/>
          <w:lang w:bidi="fa-IR"/>
        </w:rPr>
        <w:t>2</w:t>
      </w:r>
      <w:r w:rsidR="00692B4C">
        <w:rPr>
          <w:rFonts w:cs="2  Titr" w:hint="cs"/>
          <w:rtl/>
          <w:lang w:bidi="fa-IR"/>
        </w:rPr>
        <w:t xml:space="preserve">  بند و 2 نسخه </w:t>
      </w:r>
      <w:r>
        <w:rPr>
          <w:rFonts w:cs="2  Titr" w:hint="cs"/>
          <w:rtl/>
          <w:lang w:bidi="fa-IR"/>
        </w:rPr>
        <w:t>فی مابین واحد رفاهی شبکه بهداشت و درمان ورامین با</w:t>
      </w:r>
      <w:r w:rsidR="00692B4C">
        <w:rPr>
          <w:rFonts w:cs="2  Titr" w:hint="cs"/>
          <w:rtl/>
          <w:lang w:bidi="fa-IR"/>
        </w:rPr>
        <w:t xml:space="preserve"> </w:t>
      </w:r>
      <w:r w:rsidR="00286344">
        <w:rPr>
          <w:rFonts w:cs="2  Titr" w:hint="cs"/>
          <w:rtl/>
          <w:lang w:bidi="fa-IR"/>
        </w:rPr>
        <w:t xml:space="preserve"> فروشگاه دهکد</w:t>
      </w:r>
      <w:r w:rsidR="00232BE6">
        <w:rPr>
          <w:rFonts w:cs="2  Titr" w:hint="cs"/>
          <w:rtl/>
          <w:lang w:bidi="fa-IR"/>
        </w:rPr>
        <w:t>ه مبل با مدیریت آقای</w:t>
      </w:r>
      <w:r w:rsidR="005660C1">
        <w:rPr>
          <w:rFonts w:cs="2  Titr"/>
          <w:lang w:bidi="fa-IR"/>
        </w:rPr>
        <w:t xml:space="preserve"> </w:t>
      </w:r>
      <w:r w:rsidR="005660C1">
        <w:rPr>
          <w:rFonts w:cs="2  Titr" w:hint="cs"/>
          <w:rtl/>
          <w:lang w:bidi="fa-IR"/>
        </w:rPr>
        <w:t xml:space="preserve"> نادر</w:t>
      </w:r>
      <w:r w:rsidR="00232BE6">
        <w:rPr>
          <w:rFonts w:cs="2  Titr" w:hint="cs"/>
          <w:rtl/>
          <w:lang w:bidi="fa-IR"/>
        </w:rPr>
        <w:t xml:space="preserve"> وهاب </w:t>
      </w:r>
      <w:r w:rsidR="005660C1">
        <w:rPr>
          <w:rFonts w:cs="2  Titr" w:hint="cs"/>
          <w:rtl/>
          <w:lang w:bidi="fa-IR"/>
        </w:rPr>
        <w:t>پور</w:t>
      </w:r>
      <w:r w:rsidR="00232BE6">
        <w:rPr>
          <w:rFonts w:cs="2  Titr" w:hint="cs"/>
          <w:rtl/>
          <w:lang w:bidi="fa-IR"/>
        </w:rPr>
        <w:t xml:space="preserve"> </w:t>
      </w:r>
      <w:r w:rsidR="00286344">
        <w:rPr>
          <w:rFonts w:cs="2  Titr" w:hint="cs"/>
          <w:rtl/>
          <w:lang w:bidi="fa-IR"/>
        </w:rPr>
        <w:t>به شماره ملی</w:t>
      </w:r>
      <w:r w:rsidR="00232BE6">
        <w:rPr>
          <w:rFonts w:cs="2  Titr" w:hint="cs"/>
          <w:rtl/>
          <w:lang w:bidi="fa-IR"/>
        </w:rPr>
        <w:t xml:space="preserve"> </w:t>
      </w:r>
      <w:r w:rsidR="005660C1">
        <w:rPr>
          <w:rFonts w:cs="2  Titr" w:hint="cs"/>
          <w:rtl/>
          <w:lang w:bidi="fa-IR"/>
        </w:rPr>
        <w:t>1501534424</w:t>
      </w:r>
      <w:r w:rsidR="00232BE6">
        <w:rPr>
          <w:rFonts w:cs="2  Titr" w:hint="cs"/>
          <w:rtl/>
          <w:lang w:bidi="fa-IR"/>
        </w:rPr>
        <w:t xml:space="preserve"> </w:t>
      </w:r>
      <w:r w:rsidR="00692B4C">
        <w:rPr>
          <w:rFonts w:cs="2  Titr" w:hint="cs"/>
          <w:rtl/>
          <w:lang w:bidi="fa-IR"/>
        </w:rPr>
        <w:t xml:space="preserve">و شماره </w:t>
      </w:r>
      <w:r w:rsidR="00232BE6">
        <w:rPr>
          <w:rFonts w:cs="2  Titr" w:hint="cs"/>
          <w:rtl/>
          <w:lang w:bidi="fa-IR"/>
        </w:rPr>
        <w:t xml:space="preserve">حساب </w:t>
      </w:r>
      <w:r w:rsidR="005660C1">
        <w:rPr>
          <w:rFonts w:cs="2  Titr" w:hint="cs"/>
          <w:rtl/>
          <w:lang w:bidi="fa-IR"/>
        </w:rPr>
        <w:t xml:space="preserve">82000126376003 </w:t>
      </w:r>
      <w:r w:rsidR="00232BE6">
        <w:rPr>
          <w:rFonts w:cs="2  Titr" w:hint="cs"/>
          <w:rtl/>
          <w:lang w:bidi="fa-IR"/>
        </w:rPr>
        <w:t xml:space="preserve"> بانک</w:t>
      </w:r>
      <w:r w:rsidR="00232BE6">
        <w:rPr>
          <w:rFonts w:cs="2  Titr"/>
          <w:lang w:bidi="fa-IR"/>
        </w:rPr>
        <w:t xml:space="preserve"> </w:t>
      </w:r>
      <w:r w:rsidR="00232BE6">
        <w:rPr>
          <w:rFonts w:cs="2  Titr" w:hint="cs"/>
          <w:rtl/>
          <w:lang w:bidi="fa-IR"/>
        </w:rPr>
        <w:t>پارسیان</w:t>
      </w:r>
      <w:r w:rsidR="00286344">
        <w:rPr>
          <w:rFonts w:cs="2  Titr" w:hint="cs"/>
          <w:rtl/>
          <w:lang w:bidi="fa-IR"/>
        </w:rPr>
        <w:t xml:space="preserve"> </w:t>
      </w:r>
      <w:r>
        <w:rPr>
          <w:rFonts w:cs="2  Titr" w:hint="cs"/>
          <w:rtl/>
          <w:lang w:bidi="fa-IR"/>
        </w:rPr>
        <w:t>منعقد گردید.</w:t>
      </w:r>
    </w:p>
    <w:p w:rsidR="00234B48" w:rsidRDefault="00234B48" w:rsidP="00234B48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مقرر گردید:</w:t>
      </w:r>
    </w:p>
    <w:p w:rsidR="00234B48" w:rsidRDefault="00692B4C" w:rsidP="00286344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</w:t>
      </w:r>
      <w:r w:rsidR="00892E7E">
        <w:rPr>
          <w:rFonts w:cs="2  Titr" w:hint="cs"/>
          <w:rtl/>
          <w:lang w:bidi="fa-IR"/>
        </w:rPr>
        <w:t>-</w:t>
      </w:r>
      <w:r w:rsidR="00286344">
        <w:rPr>
          <w:rFonts w:cs="2  Titr" w:hint="cs"/>
          <w:rtl/>
          <w:lang w:bidi="fa-IR"/>
        </w:rPr>
        <w:t>خرید کلیه لوازم چوب شامل مبل، تابلو فرش، سرویس خواب و ... با پرداخت 4/1 پیش پرداخت و الباقی در در اقساط حداکثر 6 ماهه همراه با چک (درصورت نداشتن چک در شرایط خاص نیز میتوانید از تسهیلات ذکر شده بهره مند گردید)</w:t>
      </w:r>
    </w:p>
    <w:p w:rsidR="00234B48" w:rsidRDefault="00163F9A" w:rsidP="00232BE6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2</w:t>
      </w:r>
      <w:r w:rsidR="00692B4C">
        <w:rPr>
          <w:rFonts w:cs="2  Titr" w:hint="cs"/>
          <w:rtl/>
          <w:lang w:bidi="fa-IR"/>
        </w:rPr>
        <w:t>-</w:t>
      </w:r>
      <w:r w:rsidR="00234B48">
        <w:rPr>
          <w:rFonts w:cs="2  Titr" w:hint="cs"/>
          <w:rtl/>
          <w:lang w:bidi="fa-IR"/>
        </w:rPr>
        <w:t xml:space="preserve">خرید </w:t>
      </w:r>
      <w:r w:rsidR="00286344">
        <w:rPr>
          <w:rFonts w:cs="2  Titr" w:hint="cs"/>
          <w:rtl/>
          <w:lang w:bidi="fa-IR"/>
        </w:rPr>
        <w:t xml:space="preserve">نقدی شامل </w:t>
      </w:r>
      <w:r w:rsidR="00232BE6">
        <w:rPr>
          <w:rFonts w:cs="2  Titr" w:hint="cs"/>
          <w:rtl/>
          <w:lang w:bidi="fa-IR"/>
        </w:rPr>
        <w:t xml:space="preserve">9% </w:t>
      </w:r>
      <w:r w:rsidR="00286344">
        <w:rPr>
          <w:rFonts w:cs="2  Titr" w:hint="cs"/>
          <w:rtl/>
          <w:lang w:bidi="fa-IR"/>
        </w:rPr>
        <w:t xml:space="preserve"> تخفیف خواهد بود</w:t>
      </w:r>
      <w:r w:rsidR="00AE299D">
        <w:rPr>
          <w:rFonts w:cs="2  Titr" w:hint="cs"/>
          <w:rtl/>
          <w:lang w:bidi="fa-IR"/>
        </w:rPr>
        <w:t>.</w:t>
      </w:r>
      <w:bookmarkStart w:id="0" w:name="_GoBack"/>
      <w:bookmarkEnd w:id="0"/>
    </w:p>
    <w:p w:rsidR="00234B48" w:rsidRDefault="00234B48" w:rsidP="00234B48">
      <w:pPr>
        <w:bidi/>
        <w:jc w:val="both"/>
        <w:rPr>
          <w:rFonts w:cs="2  Titr"/>
          <w:rtl/>
          <w:lang w:bidi="fa-IR"/>
        </w:rPr>
      </w:pPr>
    </w:p>
    <w:p w:rsidR="00234B48" w:rsidRDefault="00234B48" w:rsidP="00286344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واحد رفاهی                            </w:t>
      </w:r>
      <w:r w:rsidR="00163F9A">
        <w:rPr>
          <w:rFonts w:cs="2  Titr" w:hint="cs"/>
          <w:rtl/>
          <w:lang w:bidi="fa-IR"/>
        </w:rPr>
        <w:t xml:space="preserve">             </w:t>
      </w:r>
      <w:r>
        <w:rPr>
          <w:rFonts w:cs="2  Titr" w:hint="cs"/>
          <w:rtl/>
          <w:lang w:bidi="fa-IR"/>
        </w:rPr>
        <w:t xml:space="preserve">       </w:t>
      </w:r>
      <w:r w:rsidR="00286344">
        <w:rPr>
          <w:rFonts w:cs="2  Titr" w:hint="cs"/>
          <w:rtl/>
          <w:lang w:bidi="fa-IR"/>
        </w:rPr>
        <w:t xml:space="preserve">                                    </w:t>
      </w:r>
      <w:r>
        <w:rPr>
          <w:rFonts w:cs="2  Titr" w:hint="cs"/>
          <w:rtl/>
          <w:lang w:bidi="fa-IR"/>
        </w:rPr>
        <w:t xml:space="preserve"> </w:t>
      </w:r>
      <w:r w:rsidR="00286344">
        <w:rPr>
          <w:rFonts w:cs="2  Titr" w:hint="cs"/>
          <w:rtl/>
          <w:lang w:bidi="fa-IR"/>
        </w:rPr>
        <w:t>مدیریت دهکده مبل</w:t>
      </w:r>
    </w:p>
    <w:p w:rsidR="00234B48" w:rsidRPr="00234B48" w:rsidRDefault="00234B48" w:rsidP="00234B48">
      <w:pPr>
        <w:bidi/>
        <w:rPr>
          <w:rFonts w:cs="2  Titr"/>
          <w:rtl/>
          <w:lang w:bidi="fa-IR"/>
        </w:rPr>
      </w:pPr>
    </w:p>
    <w:sectPr w:rsidR="00234B48" w:rsidRPr="00234B48" w:rsidSect="004E67BD">
      <w:pgSz w:w="8391" w:h="11906" w:code="11"/>
      <w:pgMar w:top="2610" w:right="921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48"/>
    <w:rsid w:val="00163F9A"/>
    <w:rsid w:val="00232BE6"/>
    <w:rsid w:val="00234B48"/>
    <w:rsid w:val="00286344"/>
    <w:rsid w:val="004E67BD"/>
    <w:rsid w:val="005660C1"/>
    <w:rsid w:val="00692B4C"/>
    <w:rsid w:val="00892E7E"/>
    <w:rsid w:val="00AE299D"/>
    <w:rsid w:val="00C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305"/>
  <w15:chartTrackingRefBased/>
  <w15:docId w15:val="{255C8DC2-48D0-474B-B51B-F798702E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tajik</dc:creator>
  <cp:keywords/>
  <dc:description/>
  <cp:lastModifiedBy>tajik</cp:lastModifiedBy>
  <cp:revision>6</cp:revision>
  <cp:lastPrinted>2023-02-16T08:53:00Z</cp:lastPrinted>
  <dcterms:created xsi:type="dcterms:W3CDTF">2023-01-31T05:27:00Z</dcterms:created>
  <dcterms:modified xsi:type="dcterms:W3CDTF">2023-05-10T06:21:00Z</dcterms:modified>
</cp:coreProperties>
</file>